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28" w:rsidRDefault="002D1128" w:rsidP="002D1128"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5224780</wp:posOffset>
            </wp:positionH>
            <wp:positionV relativeFrom="margin">
              <wp:posOffset>-133985</wp:posOffset>
            </wp:positionV>
            <wp:extent cx="1143000" cy="790575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128" w:rsidRDefault="002D1128" w:rsidP="002D1128">
      <w:pPr>
        <w:jc w:val="center"/>
        <w:rPr>
          <w:b/>
          <w:sz w:val="28"/>
        </w:rPr>
      </w:pPr>
      <w:r>
        <w:rPr>
          <w:b/>
          <w:sz w:val="28"/>
        </w:rPr>
        <w:t>LANDES  RINGER-VERBAND  SACHSEN-ANHALT e.V.</w:t>
      </w:r>
    </w:p>
    <w:p w:rsidR="002D1128" w:rsidRDefault="002D1128" w:rsidP="002D1128">
      <w:pPr>
        <w:jc w:val="center"/>
        <w:rPr>
          <w:sz w:val="20"/>
        </w:rPr>
      </w:pPr>
      <w:r>
        <w:rPr>
          <w:sz w:val="20"/>
        </w:rPr>
        <w:t>Mitglied im Deutschen Ringer-Bund e.V.</w:t>
      </w:r>
    </w:p>
    <w:p w:rsidR="002D1128" w:rsidRPr="001A3E4D" w:rsidRDefault="002D1128" w:rsidP="002D1128">
      <w:pPr>
        <w:rPr>
          <w:b/>
          <w:sz w:val="20"/>
        </w:rPr>
      </w:pPr>
      <w:r w:rsidRPr="001A3E4D">
        <w:rPr>
          <w:b/>
          <w:sz w:val="20"/>
        </w:rPr>
        <w:t>____________________________________________________________________________________</w:t>
      </w:r>
      <w:r w:rsidRPr="001A3E4D">
        <w:rPr>
          <w:b/>
          <w:sz w:val="20"/>
        </w:rPr>
        <w:tab/>
      </w:r>
    </w:p>
    <w:p w:rsidR="002D1128" w:rsidRDefault="002D1128" w:rsidP="002D1128">
      <w:pPr>
        <w:rPr>
          <w:sz w:val="20"/>
        </w:rPr>
      </w:pPr>
    </w:p>
    <w:p w:rsidR="002D1128" w:rsidRPr="00332F81" w:rsidRDefault="002D1128" w:rsidP="002D1128">
      <w:pPr>
        <w:jc w:val="center"/>
        <w:rPr>
          <w:b/>
          <w:sz w:val="28"/>
        </w:rPr>
      </w:pPr>
      <w:r w:rsidRPr="00E842A4">
        <w:rPr>
          <w:b/>
          <w:sz w:val="28"/>
        </w:rPr>
        <w:t>AUSSCHREIBUNG</w:t>
      </w:r>
      <w:r>
        <w:t xml:space="preserve">  </w:t>
      </w:r>
    </w:p>
    <w:p w:rsidR="002D1128" w:rsidRDefault="002D1128" w:rsidP="002D1128">
      <w:pPr>
        <w:pStyle w:val="berschrift2"/>
      </w:pPr>
      <w:r>
        <w:t>Offene Landesmeisterschaft der Männer/ weibliche Jugend und Aktive; Jugend A – B - C   im Freien Ringkampf</w:t>
      </w:r>
    </w:p>
    <w:p w:rsidR="002D1128" w:rsidRPr="00E73C0E" w:rsidRDefault="002D1128" w:rsidP="002D1128">
      <w:pPr>
        <w:jc w:val="center"/>
      </w:pPr>
      <w:r>
        <w:t>(Mädchen sind in  der Altersklasse C – Jugend mit den Jungen startberechtigt)</w:t>
      </w:r>
    </w:p>
    <w:p w:rsidR="002D1128" w:rsidRDefault="002D1128" w:rsidP="002D1128">
      <w:pPr>
        <w:pStyle w:val="berschrift2"/>
      </w:pPr>
      <w:r>
        <w:t>Männer/ Jugend A – B - C Jugend im Gr.-röm. Ringkampf</w:t>
      </w:r>
    </w:p>
    <w:p w:rsidR="00326728" w:rsidRDefault="00326728" w:rsidP="002D1128"/>
    <w:p w:rsidR="002D1128" w:rsidRPr="00E842A4" w:rsidRDefault="002D1128" w:rsidP="002D1128">
      <w:r w:rsidRPr="00E842A4">
        <w:rPr>
          <w:b/>
          <w:bCs/>
        </w:rPr>
        <w:t>Veranstalter:</w:t>
      </w:r>
      <w:r>
        <w:tab/>
      </w:r>
      <w:r w:rsidRPr="00E842A4">
        <w:tab/>
      </w:r>
      <w:r>
        <w:tab/>
      </w:r>
      <w:r w:rsidRPr="00E842A4">
        <w:t>Landes Ringer-Verband  Sachsen-Anhalt e.V.</w:t>
      </w:r>
    </w:p>
    <w:p w:rsidR="002D1128" w:rsidRPr="00E842A4" w:rsidRDefault="002D1128" w:rsidP="002D1128">
      <w:r w:rsidRPr="00E842A4">
        <w:rPr>
          <w:b/>
          <w:bCs/>
        </w:rPr>
        <w:t>Ausrichter:</w:t>
      </w:r>
      <w:r>
        <w:tab/>
      </w:r>
      <w:r>
        <w:tab/>
      </w:r>
      <w:r>
        <w:tab/>
        <w:t>SV Halle Abt. Ringen</w:t>
      </w:r>
    </w:p>
    <w:p w:rsidR="002D1128" w:rsidRPr="00E842A4" w:rsidRDefault="001970C3" w:rsidP="002D1128">
      <w:pPr>
        <w:pStyle w:val="berschrift1"/>
      </w:pPr>
      <w:r>
        <w:t>Termin:</w:t>
      </w:r>
      <w:r>
        <w:tab/>
      </w:r>
      <w:r>
        <w:tab/>
      </w:r>
      <w:r>
        <w:tab/>
        <w:t>Samstag, 19. Januar</w:t>
      </w:r>
      <w:r w:rsidR="002D1128" w:rsidRPr="00E842A4">
        <w:t xml:space="preserve"> 201</w:t>
      </w:r>
      <w:r>
        <w:t>9</w:t>
      </w:r>
      <w:r w:rsidR="002D1128" w:rsidRPr="00E842A4">
        <w:tab/>
      </w:r>
      <w:r w:rsidR="002D1128" w:rsidRPr="00E842A4">
        <w:tab/>
      </w:r>
      <w:r w:rsidR="002D1128" w:rsidRPr="00E842A4">
        <w:tab/>
      </w:r>
      <w:r w:rsidR="002D1128" w:rsidRPr="00E842A4">
        <w:tab/>
      </w:r>
      <w:r w:rsidR="002D1128" w:rsidRPr="00E842A4">
        <w:tab/>
      </w:r>
      <w:r w:rsidR="002D1128" w:rsidRPr="00E842A4">
        <w:tab/>
      </w:r>
    </w:p>
    <w:p w:rsidR="002D1128" w:rsidRPr="00E842A4" w:rsidRDefault="002D1128" w:rsidP="002D1128"/>
    <w:p w:rsidR="002D1128" w:rsidRPr="000D34E3" w:rsidRDefault="002D1128" w:rsidP="002D1128">
      <w:pPr>
        <w:rPr>
          <w:color w:val="auto"/>
          <w:spacing w:val="0"/>
          <w:sz w:val="20"/>
          <w:szCs w:val="20"/>
        </w:rPr>
      </w:pPr>
      <w:r w:rsidRPr="00E842A4">
        <w:rPr>
          <w:b/>
          <w:bCs/>
        </w:rPr>
        <w:t>Wettkampfstätte:</w:t>
      </w:r>
      <w:r w:rsidRPr="00E842A4">
        <w:tab/>
      </w:r>
      <w:r w:rsidRPr="00E842A4">
        <w:tab/>
      </w:r>
      <w:r w:rsidRPr="000D34E3">
        <w:rPr>
          <w:color w:val="auto"/>
          <w:spacing w:val="0"/>
          <w:sz w:val="20"/>
          <w:szCs w:val="20"/>
        </w:rPr>
        <w:t>Drei</w:t>
      </w:r>
      <w:r>
        <w:rPr>
          <w:color w:val="auto"/>
          <w:spacing w:val="0"/>
          <w:sz w:val="20"/>
          <w:szCs w:val="20"/>
        </w:rPr>
        <w:t>-F</w:t>
      </w:r>
      <w:r w:rsidRPr="000D34E3">
        <w:rPr>
          <w:color w:val="auto"/>
          <w:spacing w:val="0"/>
          <w:sz w:val="20"/>
          <w:szCs w:val="20"/>
        </w:rPr>
        <w:t>elder</w:t>
      </w:r>
      <w:r>
        <w:rPr>
          <w:color w:val="auto"/>
          <w:spacing w:val="0"/>
          <w:sz w:val="20"/>
          <w:szCs w:val="20"/>
        </w:rPr>
        <w:t>-H</w:t>
      </w:r>
      <w:r w:rsidRPr="000D34E3">
        <w:rPr>
          <w:color w:val="auto"/>
          <w:spacing w:val="0"/>
          <w:sz w:val="20"/>
          <w:szCs w:val="20"/>
        </w:rPr>
        <w:t>alle Sportschule Halle/S.</w:t>
      </w:r>
      <w:r>
        <w:rPr>
          <w:color w:val="auto"/>
          <w:spacing w:val="0"/>
          <w:sz w:val="20"/>
          <w:szCs w:val="20"/>
        </w:rPr>
        <w:t xml:space="preserve">, Robert-Koch-Straße 33 a, </w:t>
      </w:r>
      <w:r w:rsidRPr="000D34E3">
        <w:rPr>
          <w:color w:val="auto"/>
          <w:spacing w:val="0"/>
          <w:sz w:val="20"/>
          <w:szCs w:val="20"/>
        </w:rPr>
        <w:t>Halle/Saale</w:t>
      </w:r>
    </w:p>
    <w:p w:rsidR="002D1128" w:rsidRDefault="002D1128" w:rsidP="002D1128">
      <w:pPr>
        <w:rPr>
          <w:b/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ab/>
      </w:r>
      <w:r>
        <w:rPr>
          <w:color w:val="auto"/>
          <w:spacing w:val="0"/>
          <w:sz w:val="20"/>
          <w:szCs w:val="20"/>
        </w:rPr>
        <w:tab/>
      </w:r>
      <w:r>
        <w:rPr>
          <w:color w:val="auto"/>
          <w:spacing w:val="0"/>
          <w:sz w:val="20"/>
          <w:szCs w:val="20"/>
        </w:rPr>
        <w:tab/>
      </w:r>
      <w:r>
        <w:rPr>
          <w:color w:val="auto"/>
          <w:spacing w:val="0"/>
          <w:sz w:val="20"/>
          <w:szCs w:val="20"/>
        </w:rPr>
        <w:tab/>
      </w:r>
      <w:r w:rsidR="00326728" w:rsidRPr="00326728">
        <w:rPr>
          <w:b/>
          <w:color w:val="auto"/>
          <w:spacing w:val="0"/>
          <w:sz w:val="20"/>
          <w:szCs w:val="20"/>
        </w:rPr>
        <w:t xml:space="preserve">Die </w:t>
      </w:r>
      <w:r w:rsidRPr="00326728">
        <w:rPr>
          <w:b/>
          <w:color w:val="auto"/>
          <w:spacing w:val="0"/>
          <w:sz w:val="20"/>
          <w:szCs w:val="20"/>
        </w:rPr>
        <w:t>Sporthalle</w:t>
      </w:r>
      <w:r w:rsidRPr="003A18B2">
        <w:rPr>
          <w:b/>
          <w:color w:val="auto"/>
          <w:spacing w:val="0"/>
          <w:sz w:val="20"/>
          <w:szCs w:val="20"/>
        </w:rPr>
        <w:t xml:space="preserve"> darf ohne Sport- bzw. Ringerschuhe</w:t>
      </w:r>
      <w:r w:rsidR="00326728">
        <w:rPr>
          <w:b/>
          <w:color w:val="auto"/>
          <w:spacing w:val="0"/>
          <w:sz w:val="20"/>
          <w:szCs w:val="20"/>
        </w:rPr>
        <w:t xml:space="preserve"> nicht betreten werden.</w:t>
      </w:r>
    </w:p>
    <w:p w:rsidR="002D1128" w:rsidRPr="003A18B2" w:rsidRDefault="002D1128" w:rsidP="002D1128">
      <w:pPr>
        <w:rPr>
          <w:b/>
          <w:color w:val="auto"/>
          <w:spacing w:val="0"/>
          <w:sz w:val="20"/>
          <w:szCs w:val="20"/>
        </w:rPr>
      </w:pPr>
      <w:r>
        <w:rPr>
          <w:b/>
          <w:color w:val="auto"/>
          <w:spacing w:val="0"/>
          <w:sz w:val="20"/>
          <w:szCs w:val="20"/>
        </w:rPr>
        <w:tab/>
      </w:r>
      <w:r>
        <w:rPr>
          <w:b/>
          <w:color w:val="auto"/>
          <w:spacing w:val="0"/>
          <w:sz w:val="20"/>
          <w:szCs w:val="20"/>
        </w:rPr>
        <w:tab/>
      </w:r>
      <w:r>
        <w:rPr>
          <w:b/>
          <w:color w:val="auto"/>
          <w:spacing w:val="0"/>
          <w:sz w:val="20"/>
          <w:szCs w:val="20"/>
        </w:rPr>
        <w:tab/>
      </w:r>
      <w:r>
        <w:rPr>
          <w:b/>
          <w:color w:val="auto"/>
          <w:spacing w:val="0"/>
          <w:sz w:val="20"/>
          <w:szCs w:val="20"/>
        </w:rPr>
        <w:tab/>
      </w:r>
      <w:r w:rsidRPr="003A18B2">
        <w:rPr>
          <w:b/>
          <w:color w:val="auto"/>
          <w:spacing w:val="0"/>
          <w:sz w:val="20"/>
          <w:szCs w:val="20"/>
        </w:rPr>
        <w:t>(gültig für Sp</w:t>
      </w:r>
      <w:r>
        <w:rPr>
          <w:b/>
          <w:color w:val="auto"/>
          <w:spacing w:val="0"/>
          <w:sz w:val="20"/>
          <w:szCs w:val="20"/>
        </w:rPr>
        <w:t xml:space="preserve">ortler und Zuschauer!!) </w:t>
      </w:r>
      <w:r w:rsidRPr="003A18B2">
        <w:rPr>
          <w:b/>
          <w:color w:val="auto"/>
          <w:spacing w:val="0"/>
          <w:sz w:val="20"/>
          <w:szCs w:val="20"/>
        </w:rPr>
        <w:t>Spor</w:t>
      </w:r>
      <w:r w:rsidR="00326728">
        <w:rPr>
          <w:b/>
          <w:color w:val="auto"/>
          <w:spacing w:val="0"/>
          <w:sz w:val="20"/>
          <w:szCs w:val="20"/>
        </w:rPr>
        <w:t>tschuhe bzw. Füßlinge mitnehmen!</w:t>
      </w:r>
    </w:p>
    <w:p w:rsidR="002D1128" w:rsidRPr="00E842A4" w:rsidRDefault="002D1128" w:rsidP="002D1128"/>
    <w:p w:rsidR="002D1128" w:rsidRPr="00E842A4" w:rsidRDefault="002D1128" w:rsidP="002D1128">
      <w:r w:rsidRPr="00E842A4">
        <w:rPr>
          <w:b/>
          <w:bCs/>
        </w:rPr>
        <w:t>Wettkampfbestimmungen:</w:t>
      </w:r>
      <w:r w:rsidRPr="00E842A4">
        <w:tab/>
        <w:t xml:space="preserve">Die Kämpfe werden nach der Wettkampfordnung des DRB ausgetragen. </w:t>
      </w:r>
    </w:p>
    <w:p w:rsidR="002D1128" w:rsidRDefault="002D1128" w:rsidP="002D1128">
      <w:r w:rsidRPr="00E842A4">
        <w:rPr>
          <w:b/>
          <w:bCs/>
        </w:rPr>
        <w:t>Austragungsmodus:</w:t>
      </w:r>
      <w:r w:rsidRPr="00E842A4">
        <w:tab/>
      </w:r>
      <w:r w:rsidRPr="00E842A4">
        <w:tab/>
        <w:t xml:space="preserve">Die </w:t>
      </w:r>
      <w:r>
        <w:t>Meisterschaften werden nach dem Ein-Pool</w:t>
      </w:r>
      <w:r w:rsidRPr="00E842A4">
        <w:t xml:space="preserve">-System ausgetragen. </w:t>
      </w:r>
    </w:p>
    <w:p w:rsidR="002D1128" w:rsidRPr="00E842A4" w:rsidRDefault="002D1128" w:rsidP="002D1128">
      <w:r>
        <w:tab/>
      </w:r>
      <w:r>
        <w:tab/>
      </w:r>
      <w:r>
        <w:tab/>
      </w:r>
      <w:r>
        <w:tab/>
      </w:r>
      <w:r w:rsidR="00326728">
        <w:t>B</w:t>
      </w:r>
      <w:r w:rsidRPr="00E842A4">
        <w:t>is zu 5</w:t>
      </w:r>
      <w:r>
        <w:t xml:space="preserve"> </w:t>
      </w:r>
      <w:r w:rsidRPr="00E842A4">
        <w:t>Ringern in e</w:t>
      </w:r>
      <w:r>
        <w:t xml:space="preserve">iner Gewichtsklasse </w:t>
      </w:r>
      <w:r w:rsidRPr="00E842A4">
        <w:t xml:space="preserve">kommt ein nordisches Turnier </w:t>
      </w:r>
      <w:r>
        <w:tab/>
      </w:r>
      <w:r>
        <w:tab/>
      </w:r>
      <w:r>
        <w:tab/>
      </w:r>
      <w:r>
        <w:tab/>
      </w:r>
      <w:r w:rsidRPr="00E842A4">
        <w:t>zur Austragung.</w:t>
      </w:r>
    </w:p>
    <w:p w:rsidR="002D1128" w:rsidRPr="00E842A4" w:rsidRDefault="002D1128" w:rsidP="002D1128">
      <w:r w:rsidRPr="00E842A4">
        <w:rPr>
          <w:b/>
          <w:bCs/>
        </w:rPr>
        <w:t>Stilart:</w:t>
      </w:r>
      <w:r w:rsidRPr="00E842A4">
        <w:rPr>
          <w:b/>
          <w:bCs/>
        </w:rPr>
        <w:tab/>
      </w:r>
      <w:r>
        <w:tab/>
      </w:r>
      <w:r>
        <w:tab/>
      </w:r>
      <w:r>
        <w:tab/>
        <w:t>Freier Ringkampf und danach Gr.-römischer Ringkampf</w:t>
      </w:r>
    </w:p>
    <w:p w:rsidR="002D1128" w:rsidRPr="00E1271D" w:rsidRDefault="002D1128" w:rsidP="002D1128">
      <w:pPr>
        <w:rPr>
          <w:u w:val="single"/>
        </w:rPr>
      </w:pPr>
      <w:r w:rsidRPr="00E842A4">
        <w:rPr>
          <w:b/>
          <w:bCs/>
        </w:rPr>
        <w:t>Startberechtigung:</w:t>
      </w:r>
      <w:r>
        <w:t xml:space="preserve"> !!!</w:t>
      </w:r>
      <w:r>
        <w:tab/>
        <w:t xml:space="preserve"> </w:t>
      </w:r>
      <w:r>
        <w:tab/>
      </w:r>
      <w:r w:rsidRPr="00E1271D">
        <w:rPr>
          <w:u w:val="single"/>
        </w:rPr>
        <w:t>Schriftliche Bestätigung der bezahlten Startmarken(werden nach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1271D">
        <w:rPr>
          <w:u w:val="single"/>
        </w:rPr>
        <w:t>Bezahlung ausgegeben)</w:t>
      </w:r>
    </w:p>
    <w:p w:rsidR="00EF203B" w:rsidRDefault="00EF203B" w:rsidP="002D1128"/>
    <w:p w:rsidR="002D1128" w:rsidRPr="001A3E4D" w:rsidRDefault="002D1128" w:rsidP="002D1128">
      <w:r w:rsidRPr="001970C3">
        <w:rPr>
          <w:b/>
        </w:rPr>
        <w:t>weibl. Aktive</w:t>
      </w:r>
      <w:r w:rsidR="001970C3">
        <w:rPr>
          <w:b/>
        </w:rPr>
        <w:t>:</w:t>
      </w:r>
      <w:r w:rsidRPr="001A3E4D">
        <w:tab/>
      </w:r>
      <w:r w:rsidR="002C0CC5">
        <w:t>2001</w:t>
      </w:r>
      <w:r>
        <w:t xml:space="preserve"> und älter</w:t>
      </w:r>
      <w:r>
        <w:tab/>
      </w:r>
      <w:r w:rsidRPr="002E7E0D">
        <w:rPr>
          <w:u w:val="single"/>
        </w:rPr>
        <w:t>50</w:t>
      </w:r>
      <w:r>
        <w:t xml:space="preserve">, </w:t>
      </w:r>
      <w:r w:rsidRPr="002E7E0D">
        <w:rPr>
          <w:u w:val="single"/>
        </w:rPr>
        <w:t>53</w:t>
      </w:r>
      <w:r w:rsidRPr="001A3E4D">
        <w:t xml:space="preserve">, </w:t>
      </w:r>
      <w:r w:rsidRPr="002E7E0D">
        <w:t>55</w:t>
      </w:r>
      <w:r>
        <w:t xml:space="preserve">, </w:t>
      </w:r>
      <w:r w:rsidRPr="002E7E0D">
        <w:rPr>
          <w:u w:val="single"/>
        </w:rPr>
        <w:t>57</w:t>
      </w:r>
      <w:r w:rsidRPr="00B21BBA">
        <w:rPr>
          <w:u w:val="single"/>
        </w:rPr>
        <w:t xml:space="preserve">, </w:t>
      </w:r>
      <w:r w:rsidR="002E7E0D" w:rsidRPr="002E7E0D">
        <w:t>5</w:t>
      </w:r>
      <w:r w:rsidRPr="002E7E0D">
        <w:t>9</w:t>
      </w:r>
      <w:r w:rsidR="002E7E0D">
        <w:t xml:space="preserve">, </w:t>
      </w:r>
      <w:r w:rsidR="002E7E0D" w:rsidRPr="002E7E0D">
        <w:rPr>
          <w:u w:val="single"/>
        </w:rPr>
        <w:t>62</w:t>
      </w:r>
      <w:r w:rsidRPr="001A3E4D">
        <w:t>, 6</w:t>
      </w:r>
      <w:r w:rsidR="002E7E0D">
        <w:t>5</w:t>
      </w:r>
      <w:r w:rsidRPr="001A3E4D">
        <w:t xml:space="preserve">, </w:t>
      </w:r>
      <w:r w:rsidR="002E7E0D" w:rsidRPr="002E7E0D">
        <w:rPr>
          <w:u w:val="single"/>
        </w:rPr>
        <w:t>68</w:t>
      </w:r>
      <w:r w:rsidR="002E7E0D">
        <w:t xml:space="preserve">, 72 </w:t>
      </w:r>
      <w:r w:rsidRPr="001A3E4D">
        <w:t xml:space="preserve">und </w:t>
      </w:r>
      <w:r w:rsidRPr="002E7E0D">
        <w:rPr>
          <w:u w:val="single"/>
        </w:rPr>
        <w:t>7</w:t>
      </w:r>
      <w:r w:rsidR="002E7E0D" w:rsidRPr="002E7E0D">
        <w:rPr>
          <w:u w:val="single"/>
        </w:rPr>
        <w:t>6</w:t>
      </w:r>
      <w:r w:rsidRPr="001A3E4D">
        <w:t xml:space="preserve"> kg</w:t>
      </w:r>
    </w:p>
    <w:p w:rsidR="002D1128" w:rsidRPr="001A3E4D" w:rsidRDefault="002D1128" w:rsidP="002D1128">
      <w:r w:rsidRPr="001970C3">
        <w:rPr>
          <w:b/>
        </w:rPr>
        <w:t>weib</w:t>
      </w:r>
      <w:r w:rsidR="001970C3" w:rsidRPr="001970C3">
        <w:rPr>
          <w:b/>
        </w:rPr>
        <w:t>l. Jugend</w:t>
      </w:r>
      <w:r w:rsidR="00326728">
        <w:rPr>
          <w:b/>
        </w:rPr>
        <w:t>:</w:t>
      </w:r>
      <w:r w:rsidR="001970C3">
        <w:tab/>
        <w:t>2002 – 2006</w:t>
      </w:r>
      <w:r w:rsidRPr="001A3E4D">
        <w:tab/>
        <w:t>35, 38, 40, 43, 46, 49, 52, 56, 60, 65, und 70 kg</w:t>
      </w:r>
    </w:p>
    <w:p w:rsidR="002D1128" w:rsidRPr="001A3E4D" w:rsidRDefault="002D1128" w:rsidP="002D1128">
      <w:pPr>
        <w:rPr>
          <w:rFonts w:eastAsia="Calibri"/>
          <w:color w:val="auto"/>
          <w:spacing w:val="0"/>
        </w:rPr>
      </w:pPr>
      <w:r w:rsidRPr="001970C3">
        <w:rPr>
          <w:b/>
        </w:rPr>
        <w:t>Jugend C:</w:t>
      </w:r>
      <w:r w:rsidR="001970C3">
        <w:tab/>
        <w:t xml:space="preserve"> 2007, 2008</w:t>
      </w:r>
      <w:r w:rsidRPr="001A3E4D">
        <w:tab/>
      </w:r>
      <w:r w:rsidRPr="001A3E4D">
        <w:rPr>
          <w:rFonts w:eastAsia="Calibri"/>
          <w:color w:val="auto"/>
          <w:spacing w:val="0"/>
        </w:rPr>
        <w:t xml:space="preserve"> 25, 27, 29, 31, 34, 38, 42, 46, 50, 54, 63 kg</w:t>
      </w:r>
    </w:p>
    <w:p w:rsidR="002D1128" w:rsidRPr="001A3E4D" w:rsidRDefault="002D1128" w:rsidP="002D1128">
      <w:pPr>
        <w:rPr>
          <w:rFonts w:eastAsia="Calibri"/>
          <w:color w:val="auto"/>
          <w:spacing w:val="0"/>
        </w:rPr>
      </w:pPr>
      <w:r w:rsidRPr="001970C3">
        <w:rPr>
          <w:rFonts w:eastAsia="Calibri"/>
          <w:b/>
          <w:color w:val="auto"/>
          <w:spacing w:val="0"/>
        </w:rPr>
        <w:t>Jugend B:</w:t>
      </w:r>
      <w:r w:rsidRPr="001A3E4D">
        <w:rPr>
          <w:rFonts w:eastAsia="Calibri"/>
          <w:color w:val="auto"/>
          <w:spacing w:val="0"/>
        </w:rPr>
        <w:t xml:space="preserve"> </w:t>
      </w:r>
      <w:r w:rsidR="0022448B">
        <w:rPr>
          <w:rFonts w:eastAsia="Calibri"/>
          <w:color w:val="auto"/>
          <w:spacing w:val="0"/>
        </w:rPr>
        <w:tab/>
        <w:t>200</w:t>
      </w:r>
      <w:r w:rsidR="001970C3">
        <w:rPr>
          <w:rFonts w:eastAsia="Calibri"/>
          <w:color w:val="auto"/>
          <w:spacing w:val="0"/>
        </w:rPr>
        <w:t>5</w:t>
      </w:r>
      <w:r w:rsidRPr="001A3E4D">
        <w:rPr>
          <w:rFonts w:eastAsia="Calibri"/>
          <w:color w:val="auto"/>
          <w:spacing w:val="0"/>
        </w:rPr>
        <w:t>, 200</w:t>
      </w:r>
      <w:r w:rsidR="001970C3">
        <w:rPr>
          <w:rFonts w:eastAsia="Calibri"/>
          <w:color w:val="auto"/>
          <w:spacing w:val="0"/>
        </w:rPr>
        <w:t>6</w:t>
      </w:r>
      <w:r w:rsidR="001970C3">
        <w:rPr>
          <w:rFonts w:eastAsia="Calibri"/>
          <w:color w:val="auto"/>
          <w:spacing w:val="0"/>
        </w:rPr>
        <w:tab/>
        <w:t>35, 38, 41, 44, 48, 52, 57, 62, 68, 75, 85</w:t>
      </w:r>
      <w:r w:rsidRPr="001A3E4D">
        <w:rPr>
          <w:rFonts w:eastAsia="Calibri"/>
          <w:color w:val="auto"/>
          <w:spacing w:val="0"/>
        </w:rPr>
        <w:t xml:space="preserve"> kg</w:t>
      </w:r>
    </w:p>
    <w:p w:rsidR="002D1128" w:rsidRPr="001970C3" w:rsidRDefault="001970C3" w:rsidP="002D1128">
      <w:pPr>
        <w:rPr>
          <w:rFonts w:eastAsia="Calibri"/>
          <w:b/>
          <w:i/>
          <w:color w:val="auto"/>
          <w:spacing w:val="0"/>
          <w:sz w:val="20"/>
          <w:szCs w:val="20"/>
          <w:u w:val="single"/>
        </w:rPr>
      </w:pPr>
      <w:r w:rsidRPr="001970C3">
        <w:rPr>
          <w:rFonts w:eastAsia="Calibri"/>
          <w:b/>
          <w:color w:val="auto"/>
          <w:spacing w:val="0"/>
        </w:rPr>
        <w:t>Kadetten:</w:t>
      </w:r>
      <w:r>
        <w:rPr>
          <w:rFonts w:eastAsia="Calibri"/>
          <w:color w:val="auto"/>
          <w:spacing w:val="0"/>
        </w:rPr>
        <w:t xml:space="preserve"> </w:t>
      </w:r>
      <w:r w:rsidR="00326728">
        <w:rPr>
          <w:rFonts w:eastAsia="Calibri"/>
          <w:color w:val="auto"/>
          <w:spacing w:val="0"/>
        </w:rPr>
        <w:tab/>
      </w:r>
      <w:r>
        <w:rPr>
          <w:rFonts w:eastAsia="Calibri"/>
          <w:color w:val="auto"/>
          <w:spacing w:val="0"/>
        </w:rPr>
        <w:t>2002 – 2004</w:t>
      </w:r>
      <w:r w:rsidR="002D1128">
        <w:rPr>
          <w:rFonts w:eastAsia="Calibri"/>
          <w:color w:val="auto"/>
          <w:spacing w:val="0"/>
        </w:rPr>
        <w:tab/>
        <w:t>45, 48</w:t>
      </w:r>
      <w:r w:rsidR="002D1128" w:rsidRPr="001A3E4D">
        <w:rPr>
          <w:rFonts w:eastAsia="Calibri"/>
          <w:color w:val="auto"/>
          <w:spacing w:val="0"/>
        </w:rPr>
        <w:t>, 5</w:t>
      </w:r>
      <w:r w:rsidR="002D1128">
        <w:rPr>
          <w:rFonts w:eastAsia="Calibri"/>
          <w:color w:val="auto"/>
          <w:spacing w:val="0"/>
        </w:rPr>
        <w:t>1, 55, 60, 65, 71, 80, 92, 11</w:t>
      </w:r>
      <w:r w:rsidR="002D1128" w:rsidRPr="001A3E4D">
        <w:rPr>
          <w:rFonts w:eastAsia="Calibri"/>
          <w:color w:val="auto"/>
          <w:spacing w:val="0"/>
        </w:rPr>
        <w:t>0 kg</w:t>
      </w:r>
    </w:p>
    <w:p w:rsidR="002D1128" w:rsidRPr="00762FAC" w:rsidRDefault="001970C3" w:rsidP="002E7E0D">
      <w:r w:rsidRPr="001970C3">
        <w:rPr>
          <w:rFonts w:eastAsia="Calibri"/>
          <w:b/>
          <w:color w:val="auto"/>
          <w:spacing w:val="0"/>
        </w:rPr>
        <w:t>Männer:</w:t>
      </w:r>
      <w:r>
        <w:rPr>
          <w:rFonts w:eastAsia="Calibri"/>
          <w:color w:val="auto"/>
          <w:spacing w:val="0"/>
        </w:rPr>
        <w:t xml:space="preserve">  </w:t>
      </w:r>
      <w:r w:rsidR="00326728">
        <w:rPr>
          <w:rFonts w:eastAsia="Calibri"/>
          <w:color w:val="auto"/>
          <w:spacing w:val="0"/>
        </w:rPr>
        <w:tab/>
      </w:r>
      <w:r>
        <w:rPr>
          <w:rFonts w:eastAsia="Calibri"/>
          <w:color w:val="auto"/>
          <w:spacing w:val="0"/>
        </w:rPr>
        <w:t>2001</w:t>
      </w:r>
      <w:r w:rsidR="00326728">
        <w:rPr>
          <w:rFonts w:eastAsia="Calibri"/>
          <w:color w:val="auto"/>
          <w:spacing w:val="0"/>
        </w:rPr>
        <w:t xml:space="preserve"> </w:t>
      </w:r>
      <w:r w:rsidR="002D1128" w:rsidRPr="001A3E4D">
        <w:rPr>
          <w:rFonts w:eastAsia="Calibri"/>
          <w:color w:val="auto"/>
          <w:spacing w:val="0"/>
        </w:rPr>
        <w:t xml:space="preserve">und </w:t>
      </w:r>
      <w:r w:rsidR="002D1128">
        <w:rPr>
          <w:rFonts w:eastAsia="Calibri"/>
          <w:color w:val="auto"/>
          <w:spacing w:val="0"/>
        </w:rPr>
        <w:t>älter</w:t>
      </w:r>
      <w:r w:rsidR="00326728">
        <w:rPr>
          <w:rFonts w:eastAsia="Calibri"/>
          <w:color w:val="auto"/>
          <w:spacing w:val="0"/>
        </w:rPr>
        <w:tab/>
      </w:r>
      <w:r w:rsidR="002D1128">
        <w:rPr>
          <w:rFonts w:eastAsia="Calibri"/>
          <w:color w:val="auto"/>
          <w:spacing w:val="0"/>
        </w:rPr>
        <w:t xml:space="preserve"> FR</w:t>
      </w:r>
      <w:r w:rsidR="002D1128">
        <w:rPr>
          <w:rFonts w:eastAsia="Calibri"/>
          <w:color w:val="auto"/>
          <w:spacing w:val="0"/>
        </w:rPr>
        <w:tab/>
      </w:r>
      <w:r w:rsidR="002D1128" w:rsidRPr="00762FAC">
        <w:rPr>
          <w:b/>
          <w:bCs/>
        </w:rPr>
        <w:t>57kg</w:t>
      </w:r>
      <w:r w:rsidR="002D1128" w:rsidRPr="00762FAC">
        <w:t>-61kg-</w:t>
      </w:r>
      <w:r w:rsidR="002D1128" w:rsidRPr="00762FAC">
        <w:rPr>
          <w:b/>
          <w:bCs/>
        </w:rPr>
        <w:t>65kg</w:t>
      </w:r>
      <w:r w:rsidR="002D1128" w:rsidRPr="00762FAC">
        <w:t>-70kg-</w:t>
      </w:r>
      <w:r w:rsidR="002D1128" w:rsidRPr="00762FAC">
        <w:rPr>
          <w:b/>
          <w:bCs/>
        </w:rPr>
        <w:t>74kg</w:t>
      </w:r>
      <w:r w:rsidR="002D1128" w:rsidRPr="00762FAC">
        <w:t>-79kg-</w:t>
      </w:r>
      <w:r w:rsidR="002D1128" w:rsidRPr="00762FAC">
        <w:rPr>
          <w:b/>
          <w:bCs/>
        </w:rPr>
        <w:t>86kg</w:t>
      </w:r>
      <w:r w:rsidR="002D1128" w:rsidRPr="00762FAC">
        <w:t>-92kg-</w:t>
      </w:r>
      <w:r w:rsidR="002D1128" w:rsidRPr="00762FAC">
        <w:rPr>
          <w:b/>
          <w:bCs/>
        </w:rPr>
        <w:t>97kg</w:t>
      </w:r>
      <w:r w:rsidR="002D1128" w:rsidRPr="00762FAC">
        <w:t>–</w:t>
      </w:r>
      <w:r w:rsidR="002D1128" w:rsidRPr="00762FAC">
        <w:rPr>
          <w:b/>
          <w:bCs/>
        </w:rPr>
        <w:t>125kg</w:t>
      </w:r>
    </w:p>
    <w:p w:rsidR="002D1128" w:rsidRPr="00762FAC" w:rsidRDefault="00326728" w:rsidP="002E7E0D">
      <w:r>
        <w:rPr>
          <w:rFonts w:eastAsia="Calibri"/>
          <w:color w:val="auto"/>
          <w:spacing w:val="0"/>
        </w:rPr>
        <w:tab/>
      </w:r>
      <w:r>
        <w:rPr>
          <w:rFonts w:eastAsia="Calibri"/>
          <w:color w:val="auto"/>
          <w:spacing w:val="0"/>
        </w:rPr>
        <w:tab/>
      </w:r>
      <w:r>
        <w:rPr>
          <w:rFonts w:eastAsia="Calibri"/>
          <w:color w:val="auto"/>
          <w:spacing w:val="0"/>
        </w:rPr>
        <w:tab/>
        <w:t xml:space="preserve"> </w:t>
      </w:r>
      <w:r>
        <w:rPr>
          <w:rFonts w:eastAsia="Calibri"/>
          <w:color w:val="auto"/>
          <w:spacing w:val="0"/>
        </w:rPr>
        <w:tab/>
      </w:r>
      <w:r w:rsidR="002D1128">
        <w:rPr>
          <w:rFonts w:eastAsia="Calibri"/>
          <w:color w:val="auto"/>
          <w:spacing w:val="0"/>
        </w:rPr>
        <w:t xml:space="preserve">GR  </w:t>
      </w:r>
      <w:r w:rsidR="002D1128" w:rsidRPr="00762FAC">
        <w:t>55kg-</w:t>
      </w:r>
      <w:r w:rsidR="002D1128" w:rsidRPr="00762FAC">
        <w:rPr>
          <w:b/>
          <w:bCs/>
        </w:rPr>
        <w:t>60kg</w:t>
      </w:r>
      <w:r w:rsidR="002D1128" w:rsidRPr="00762FAC">
        <w:t>-63kg-</w:t>
      </w:r>
      <w:r w:rsidR="002D1128" w:rsidRPr="00762FAC">
        <w:rPr>
          <w:b/>
          <w:bCs/>
        </w:rPr>
        <w:t>67kg</w:t>
      </w:r>
      <w:r w:rsidR="002D1128" w:rsidRPr="00762FAC">
        <w:t>-72kg-</w:t>
      </w:r>
      <w:r w:rsidR="002D1128" w:rsidRPr="00762FAC">
        <w:rPr>
          <w:b/>
          <w:bCs/>
        </w:rPr>
        <w:t>77kg</w:t>
      </w:r>
      <w:r w:rsidR="002D1128" w:rsidRPr="00762FAC">
        <w:t>-82kg-</w:t>
      </w:r>
      <w:r w:rsidR="002D1128" w:rsidRPr="00762FAC">
        <w:rPr>
          <w:b/>
          <w:bCs/>
        </w:rPr>
        <w:t>87kg</w:t>
      </w:r>
      <w:r w:rsidR="002D1128" w:rsidRPr="00762FAC">
        <w:t>–</w:t>
      </w:r>
      <w:r w:rsidR="002D1128" w:rsidRPr="00762FAC">
        <w:rPr>
          <w:b/>
          <w:bCs/>
        </w:rPr>
        <w:t>97kg</w:t>
      </w:r>
      <w:r w:rsidR="002D1128" w:rsidRPr="00762FAC">
        <w:t>–</w:t>
      </w:r>
      <w:r w:rsidR="002D1128" w:rsidRPr="00762FAC">
        <w:rPr>
          <w:b/>
          <w:bCs/>
        </w:rPr>
        <w:t>130kg</w:t>
      </w:r>
    </w:p>
    <w:p w:rsidR="002D1128" w:rsidRPr="001A3E4D" w:rsidRDefault="002D1128" w:rsidP="002D1128">
      <w:r w:rsidRPr="001A3E4D">
        <w:tab/>
      </w:r>
      <w:r w:rsidRPr="001A3E4D">
        <w:tab/>
        <w:t xml:space="preserve">Jüngere Sportler (Oberste GK) dürfen mit Erlaubnis des LT eine AK </w:t>
      </w:r>
      <w:r w:rsidRPr="001A3E4D">
        <w:tab/>
      </w:r>
      <w:r w:rsidRPr="001A3E4D">
        <w:tab/>
      </w:r>
      <w:r w:rsidRPr="001A3E4D">
        <w:tab/>
      </w:r>
      <w:r w:rsidRPr="001A3E4D">
        <w:tab/>
      </w:r>
      <w:r w:rsidRPr="001A3E4D">
        <w:tab/>
        <w:t>höher ringen (Antrag + schriftl. Erlaubnis der Eltern)</w:t>
      </w:r>
    </w:p>
    <w:p w:rsidR="002D1128" w:rsidRPr="001A3E4D" w:rsidRDefault="002D1128" w:rsidP="002D1128">
      <w:r w:rsidRPr="001A3E4D">
        <w:tab/>
      </w:r>
      <w:r w:rsidRPr="001A3E4D">
        <w:tab/>
        <w:t>(</w:t>
      </w:r>
      <w:r w:rsidR="000734D4">
        <w:t xml:space="preserve">nur </w:t>
      </w:r>
      <w:r w:rsidRPr="001A3E4D">
        <w:t xml:space="preserve">Sportler </w:t>
      </w:r>
      <w:r w:rsidR="002E7E0D">
        <w:t xml:space="preserve">C-Jugend </w:t>
      </w:r>
      <w:r w:rsidRPr="001A3E4D">
        <w:t>sind mit Starterlaubnisantrag startberechtigt)</w:t>
      </w:r>
    </w:p>
    <w:p w:rsidR="002D1128" w:rsidRPr="00E842A4" w:rsidRDefault="002D1128" w:rsidP="002D1128"/>
    <w:p w:rsidR="002D1128" w:rsidRPr="00E842A4" w:rsidRDefault="002D1128" w:rsidP="002D1128">
      <w:r>
        <w:rPr>
          <w:b/>
          <w:bCs/>
        </w:rPr>
        <w:t>Kampfzeiten</w:t>
      </w:r>
      <w:r w:rsidRPr="00E842A4">
        <w:rPr>
          <w:b/>
          <w:bCs/>
        </w:rPr>
        <w:tab/>
      </w:r>
      <w:r>
        <w:tab/>
      </w:r>
      <w:r>
        <w:tab/>
        <w:t xml:space="preserve">Männer 2 x 3 Minuten/ Jugend 2 </w:t>
      </w:r>
      <w:r w:rsidRPr="00E842A4">
        <w:t xml:space="preserve">x 2 Minuten mit je 30 sec Pause </w:t>
      </w:r>
    </w:p>
    <w:p w:rsidR="002D1128" w:rsidRPr="00E842A4" w:rsidRDefault="002D1128" w:rsidP="002D1128">
      <w:pPr>
        <w:rPr>
          <w:b/>
          <w:bCs/>
        </w:rPr>
      </w:pPr>
    </w:p>
    <w:p w:rsidR="002D1128" w:rsidRPr="00B42DB5" w:rsidRDefault="002D1128" w:rsidP="002D1128">
      <w:pPr>
        <w:pStyle w:val="Kopfzeile"/>
        <w:tabs>
          <w:tab w:val="clear" w:pos="4536"/>
          <w:tab w:val="clear" w:pos="9072"/>
        </w:tabs>
        <w:rPr>
          <w:b/>
        </w:rPr>
      </w:pPr>
      <w:r w:rsidRPr="00B42DB5">
        <w:rPr>
          <w:b/>
          <w:bCs/>
        </w:rPr>
        <w:t>Meldung: !!!</w:t>
      </w:r>
      <w:r w:rsidRPr="00B42DB5">
        <w:rPr>
          <w:b/>
        </w:rPr>
        <w:tab/>
      </w:r>
      <w:r w:rsidRPr="00B42DB5">
        <w:rPr>
          <w:b/>
        </w:rPr>
        <w:tab/>
        <w:t>Die Meldung erfolgt durch</w:t>
      </w:r>
      <w:r w:rsidR="00326728" w:rsidRPr="00B42DB5">
        <w:rPr>
          <w:b/>
        </w:rPr>
        <w:t xml:space="preserve"> die teilnehmenden Vereine </w:t>
      </w:r>
      <w:r w:rsidR="001970C3" w:rsidRPr="00B42DB5">
        <w:rPr>
          <w:b/>
        </w:rPr>
        <w:t>bis</w:t>
      </w:r>
      <w:r w:rsidR="00326728" w:rsidRPr="00B42DB5">
        <w:rPr>
          <w:b/>
        </w:rPr>
        <w:t xml:space="preserve"> zum </w:t>
      </w:r>
      <w:r w:rsidR="001970C3" w:rsidRPr="00B42DB5">
        <w:rPr>
          <w:b/>
        </w:rPr>
        <w:t xml:space="preserve"> 05.01.2019</w:t>
      </w:r>
      <w:r w:rsidR="00B42DB5" w:rsidRPr="00B42DB5">
        <w:rPr>
          <w:b/>
        </w:rPr>
        <w:t xml:space="preserve"> an</w:t>
      </w:r>
    </w:p>
    <w:p w:rsidR="00B42DB5" w:rsidRDefault="00B42DB5" w:rsidP="002D1128">
      <w:pPr>
        <w:pStyle w:val="Kopfzeile"/>
        <w:tabs>
          <w:tab w:val="clear" w:pos="4536"/>
          <w:tab w:val="clear" w:pos="9072"/>
        </w:tabs>
        <w:rPr>
          <w:b/>
        </w:rPr>
      </w:pPr>
      <w:r w:rsidRPr="00B42DB5">
        <w:rPr>
          <w:b/>
        </w:rPr>
        <w:tab/>
      </w:r>
      <w:r>
        <w:rPr>
          <w:b/>
        </w:rPr>
        <w:tab/>
      </w:r>
      <w:r>
        <w:rPr>
          <w:b/>
        </w:rPr>
        <w:tab/>
        <w:t>Andreas Heft</w:t>
      </w:r>
    </w:p>
    <w:p w:rsidR="00B42DB5" w:rsidRPr="00B42DB5" w:rsidRDefault="00B42DB5" w:rsidP="002D1128">
      <w:pPr>
        <w:pStyle w:val="Kopfzeil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anhefti@web.de</w:t>
      </w:r>
    </w:p>
    <w:p w:rsidR="002D1128" w:rsidRDefault="002D1128" w:rsidP="002D1128">
      <w:pPr>
        <w:pStyle w:val="Kopfzeile"/>
        <w:tabs>
          <w:tab w:val="clear" w:pos="4536"/>
          <w:tab w:val="clear" w:pos="9072"/>
        </w:tabs>
      </w:pPr>
      <w:r>
        <w:tab/>
      </w:r>
      <w:r>
        <w:tab/>
      </w:r>
    </w:p>
    <w:p w:rsidR="002D1128" w:rsidRPr="00735CF1" w:rsidRDefault="002D1128" w:rsidP="002D1128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735CF1">
        <w:rPr>
          <w:b/>
          <w:bCs/>
          <w:color w:val="FF0000"/>
          <w:sz w:val="28"/>
          <w:szCs w:val="28"/>
          <w:u w:val="single"/>
        </w:rPr>
        <w:t>Wiegen: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  <w:t>8.00 Uhr bis  8</w:t>
      </w:r>
      <w:r w:rsidRPr="00735CF1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>3</w:t>
      </w:r>
      <w:r w:rsidRPr="00735CF1">
        <w:rPr>
          <w:b/>
          <w:color w:val="FF0000"/>
          <w:sz w:val="28"/>
          <w:szCs w:val="28"/>
          <w:u w:val="single"/>
        </w:rPr>
        <w:t>0  Uhr</w:t>
      </w:r>
      <w:r>
        <w:rPr>
          <w:b/>
          <w:color w:val="FF0000"/>
          <w:sz w:val="28"/>
          <w:szCs w:val="28"/>
          <w:u w:val="single"/>
        </w:rPr>
        <w:tab/>
      </w:r>
      <w:r>
        <w:rPr>
          <w:b/>
          <w:color w:val="FF0000"/>
          <w:sz w:val="28"/>
          <w:szCs w:val="28"/>
          <w:u w:val="single"/>
        </w:rPr>
        <w:tab/>
      </w:r>
      <w:r w:rsidRPr="00735CF1">
        <w:rPr>
          <w:b/>
          <w:bCs/>
          <w:color w:val="FF0000"/>
          <w:sz w:val="28"/>
          <w:szCs w:val="28"/>
          <w:u w:val="single"/>
        </w:rPr>
        <w:t>Wettkampfbeginn:</w:t>
      </w:r>
      <w:r>
        <w:rPr>
          <w:color w:val="FF0000"/>
          <w:sz w:val="28"/>
          <w:szCs w:val="28"/>
          <w:u w:val="single"/>
        </w:rPr>
        <w:t xml:space="preserve">  </w:t>
      </w:r>
      <w:r w:rsidRPr="006E17E3">
        <w:rPr>
          <w:b/>
          <w:color w:val="FF0000"/>
          <w:sz w:val="28"/>
          <w:szCs w:val="28"/>
          <w:u w:val="single"/>
        </w:rPr>
        <w:t>9.00 Uhr</w:t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2D1128" w:rsidRPr="00E842A4" w:rsidRDefault="002D1128" w:rsidP="002D1128"/>
    <w:p w:rsidR="002D1128" w:rsidRDefault="002D1128" w:rsidP="002D1128">
      <w:r w:rsidRPr="00E842A4">
        <w:rPr>
          <w:b/>
          <w:bCs/>
        </w:rPr>
        <w:t>Startgebühr:</w:t>
      </w:r>
      <w:r w:rsidRPr="00E842A4">
        <w:rPr>
          <w:b/>
          <w:bCs/>
        </w:rPr>
        <w:tab/>
      </w:r>
      <w:r w:rsidRPr="00E842A4">
        <w:tab/>
      </w:r>
      <w:r w:rsidR="001970C3">
        <w:t xml:space="preserve">Männer, </w:t>
      </w:r>
      <w:proofErr w:type="spellStart"/>
      <w:r w:rsidR="001970C3">
        <w:t>weibl</w:t>
      </w:r>
      <w:proofErr w:type="spellEnd"/>
      <w:r w:rsidR="001970C3">
        <w:t>. Aktive: 10</w:t>
      </w:r>
      <w:r w:rsidR="002C0CC5">
        <w:t xml:space="preserve"> </w:t>
      </w:r>
      <w:r w:rsidR="001970C3">
        <w:t>€ je Start</w:t>
      </w:r>
    </w:p>
    <w:p w:rsidR="001970C3" w:rsidRDefault="001970C3" w:rsidP="002D1128">
      <w:r>
        <w:tab/>
      </w:r>
      <w:r>
        <w:tab/>
      </w:r>
      <w:r>
        <w:tab/>
        <w:t xml:space="preserve">Kadetten, Jugend B, C, </w:t>
      </w:r>
      <w:proofErr w:type="spellStart"/>
      <w:r>
        <w:t>weibl</w:t>
      </w:r>
      <w:proofErr w:type="spellEnd"/>
      <w:r>
        <w:t>. Jugend</w:t>
      </w:r>
    </w:p>
    <w:p w:rsidR="002D1128" w:rsidRPr="00E842A4" w:rsidRDefault="002D1128" w:rsidP="002D1128">
      <w:r w:rsidRPr="00E842A4">
        <w:rPr>
          <w:b/>
          <w:bCs/>
        </w:rPr>
        <w:t>Auszeichnung:</w:t>
      </w:r>
      <w:r w:rsidRPr="00E842A4">
        <w:tab/>
        <w:t>1. – 3. Platz  Medaillen und  Urkunden</w:t>
      </w:r>
      <w:r w:rsidRPr="00E842A4">
        <w:tab/>
        <w:t>und 4. - 6. Platz Urkunden</w:t>
      </w:r>
    </w:p>
    <w:p w:rsidR="002D1128" w:rsidRPr="00227543" w:rsidRDefault="002D1128" w:rsidP="002D1128">
      <w:pPr>
        <w:rPr>
          <w:u w:val="single"/>
        </w:rPr>
      </w:pPr>
      <w:r w:rsidRPr="00E842A4">
        <w:rPr>
          <w:b/>
          <w:bCs/>
        </w:rPr>
        <w:t>Siegerehrung:</w:t>
      </w:r>
      <w:r>
        <w:tab/>
      </w:r>
      <w:r>
        <w:tab/>
        <w:t>I</w:t>
      </w:r>
      <w:r w:rsidRPr="00E842A4">
        <w:t xml:space="preserve">m Anschluss der Veranstaltung in </w:t>
      </w:r>
      <w:r w:rsidRPr="00227543">
        <w:rPr>
          <w:u w:val="single"/>
        </w:rPr>
        <w:t>Sportkleidung</w:t>
      </w:r>
    </w:p>
    <w:p w:rsidR="002D1128" w:rsidRPr="00E842A4" w:rsidRDefault="002D1128" w:rsidP="002D1128">
      <w:r w:rsidRPr="00E842A4">
        <w:rPr>
          <w:b/>
          <w:bCs/>
        </w:rPr>
        <w:t>Verpflegung:</w:t>
      </w:r>
      <w:r w:rsidRPr="00E842A4">
        <w:tab/>
      </w:r>
      <w:r w:rsidRPr="00E842A4">
        <w:tab/>
        <w:t>Imbiss in der Wettkampfhalle vorhanden</w:t>
      </w:r>
    </w:p>
    <w:p w:rsidR="002D1128" w:rsidRPr="00E842A4" w:rsidRDefault="002D1128" w:rsidP="001970C3">
      <w:r w:rsidRPr="00E842A4">
        <w:rPr>
          <w:b/>
          <w:bCs/>
        </w:rPr>
        <w:t>Haftung:</w:t>
      </w:r>
      <w:r w:rsidRPr="00E842A4">
        <w:tab/>
      </w:r>
      <w:r w:rsidRPr="00E842A4">
        <w:tab/>
        <w:t xml:space="preserve">Veranstalter und Ausrichter übernehmen keine Haftung für abhanden </w:t>
      </w:r>
      <w:r>
        <w:tab/>
      </w:r>
      <w:r>
        <w:tab/>
      </w:r>
      <w:r>
        <w:tab/>
      </w:r>
      <w:r>
        <w:tab/>
      </w:r>
      <w:r>
        <w:tab/>
      </w:r>
      <w:r w:rsidRPr="00E842A4">
        <w:t>gekommene Gegenstände.</w:t>
      </w:r>
    </w:p>
    <w:p w:rsidR="002D1128" w:rsidRPr="001970C3" w:rsidRDefault="002D1128" w:rsidP="00326728">
      <w:pPr>
        <w:spacing w:after="240"/>
        <w:rPr>
          <w:i/>
          <w:iCs/>
        </w:rPr>
      </w:pPr>
      <w:r w:rsidRPr="00E842A4">
        <w:rPr>
          <w:i/>
          <w:iCs/>
        </w:rPr>
        <w:t>Wir wünschen allen Teilnehmerinnen und Begleitern eine „Gute Anreise“ und viel Erfolg.</w:t>
      </w:r>
    </w:p>
    <w:p w:rsidR="002D1128" w:rsidRPr="0036220C" w:rsidRDefault="000734D4" w:rsidP="002D1128">
      <w:pPr>
        <w:rPr>
          <w:sz w:val="20"/>
          <w:szCs w:val="20"/>
        </w:rPr>
      </w:pPr>
      <w:r>
        <w:rPr>
          <w:sz w:val="20"/>
          <w:szCs w:val="20"/>
        </w:rPr>
        <w:t>gez. Norbert Born</w:t>
      </w:r>
      <w:r w:rsidR="002D1128" w:rsidRPr="0036220C">
        <w:rPr>
          <w:sz w:val="20"/>
          <w:szCs w:val="20"/>
        </w:rPr>
        <w:tab/>
      </w:r>
      <w:r w:rsidR="002D1128" w:rsidRPr="0036220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Bernd Radschunat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Andreas Heft</w:t>
      </w:r>
    </w:p>
    <w:p w:rsidR="002D1128" w:rsidRDefault="002D1128" w:rsidP="002D1128">
      <w:pPr>
        <w:rPr>
          <w:sz w:val="18"/>
          <w:szCs w:val="18"/>
        </w:rPr>
      </w:pPr>
      <w:r w:rsidRPr="00227543">
        <w:rPr>
          <w:sz w:val="18"/>
          <w:szCs w:val="18"/>
        </w:rPr>
        <w:t>Präsident</w:t>
      </w:r>
      <w:r w:rsidRPr="00227543">
        <w:rPr>
          <w:sz w:val="18"/>
          <w:szCs w:val="18"/>
        </w:rPr>
        <w:tab/>
      </w:r>
      <w:r w:rsidRPr="00227543">
        <w:rPr>
          <w:sz w:val="18"/>
          <w:szCs w:val="18"/>
        </w:rPr>
        <w:tab/>
      </w:r>
      <w:r w:rsidRPr="0022754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734D4">
        <w:rPr>
          <w:sz w:val="18"/>
          <w:szCs w:val="18"/>
        </w:rPr>
        <w:tab/>
      </w:r>
      <w:r w:rsidRPr="00227543">
        <w:rPr>
          <w:sz w:val="18"/>
          <w:szCs w:val="18"/>
        </w:rPr>
        <w:t>Landestrainer</w:t>
      </w:r>
      <w:r w:rsidRPr="00227543">
        <w:rPr>
          <w:sz w:val="18"/>
          <w:szCs w:val="18"/>
        </w:rPr>
        <w:tab/>
      </w:r>
      <w:r w:rsidRPr="00227543">
        <w:rPr>
          <w:sz w:val="18"/>
          <w:szCs w:val="18"/>
        </w:rPr>
        <w:tab/>
      </w:r>
      <w:r w:rsidRPr="00227543">
        <w:rPr>
          <w:sz w:val="18"/>
          <w:szCs w:val="18"/>
        </w:rPr>
        <w:tab/>
      </w:r>
      <w:r w:rsidR="000734D4">
        <w:rPr>
          <w:sz w:val="18"/>
          <w:szCs w:val="18"/>
        </w:rPr>
        <w:tab/>
      </w:r>
      <w:r w:rsidRPr="00227543">
        <w:rPr>
          <w:sz w:val="18"/>
          <w:szCs w:val="18"/>
        </w:rPr>
        <w:t>Jugendwart</w:t>
      </w:r>
    </w:p>
    <w:p w:rsidR="002D1128" w:rsidRDefault="002D1128" w:rsidP="002D1128">
      <w:pPr>
        <w:rPr>
          <w:sz w:val="18"/>
          <w:szCs w:val="18"/>
        </w:rPr>
      </w:pPr>
    </w:p>
    <w:p w:rsidR="002D1128" w:rsidRDefault="002D1128" w:rsidP="002D1128">
      <w:r>
        <w:lastRenderedPageBreak/>
        <w:t>Liebe Sportfreunde,</w:t>
      </w:r>
    </w:p>
    <w:p w:rsidR="002D1128" w:rsidRDefault="002D1128" w:rsidP="002D1128">
      <w:r>
        <w:t>um in</w:t>
      </w:r>
      <w:r w:rsidR="001970C3">
        <w:t xml:space="preserve"> Vorbereitung auf unsere LM 2019</w:t>
      </w:r>
      <w:r>
        <w:t xml:space="preserve"> reibungslos arbeiten zu können, solltet ihr diese Meldeliste verwenden.</w:t>
      </w:r>
    </w:p>
    <w:p w:rsidR="002D1128" w:rsidRDefault="002D1128" w:rsidP="002D1128"/>
    <w:p w:rsidR="002D1128" w:rsidRDefault="002D1128" w:rsidP="002D1128">
      <w:r>
        <w:t xml:space="preserve">Meldeliste für die LM. </w:t>
      </w:r>
    </w:p>
    <w:p w:rsidR="002D1128" w:rsidRDefault="002D1128" w:rsidP="002D1128"/>
    <w:p w:rsidR="002D1128" w:rsidRDefault="002D1128" w:rsidP="002D1128">
      <w:r>
        <w:t>Bitte dieses Muster verwenden</w:t>
      </w:r>
    </w:p>
    <w:p w:rsidR="002D1128" w:rsidRDefault="002D1128" w:rsidP="002D1128">
      <w:r>
        <w:t xml:space="preserve">Bitte ausfüllen!!!! </w:t>
      </w:r>
    </w:p>
    <w:tbl>
      <w:tblPr>
        <w:tblpPr w:leftFromText="141" w:rightFromText="141" w:vertAnchor="text" w:horzAnchor="margin" w:tblpY="5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7"/>
        <w:gridCol w:w="1200"/>
        <w:gridCol w:w="1476"/>
        <w:gridCol w:w="1148"/>
        <w:gridCol w:w="1174"/>
        <w:gridCol w:w="1077"/>
        <w:gridCol w:w="1117"/>
      </w:tblGrid>
      <w:tr w:rsidR="002D1128" w:rsidRPr="00CD65FB" w:rsidTr="004048E8">
        <w:tc>
          <w:tcPr>
            <w:tcW w:w="959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Startausw</w:t>
            </w:r>
            <w:proofErr w:type="spellEnd"/>
            <w:r>
              <w:rPr>
                <w:sz w:val="20"/>
                <w:szCs w:val="20"/>
              </w:rPr>
              <w:t xml:space="preserve"> Nr.</w:t>
            </w:r>
          </w:p>
        </w:tc>
        <w:tc>
          <w:tcPr>
            <w:tcW w:w="113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 w:rsidRPr="00CD65FB">
              <w:rPr>
                <w:sz w:val="20"/>
                <w:szCs w:val="20"/>
              </w:rPr>
              <w:t>Name</w:t>
            </w:r>
          </w:p>
        </w:tc>
        <w:tc>
          <w:tcPr>
            <w:tcW w:w="1200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 w:rsidRPr="00CD65FB">
              <w:rPr>
                <w:sz w:val="20"/>
                <w:szCs w:val="20"/>
              </w:rPr>
              <w:t>Vorname</w:t>
            </w:r>
          </w:p>
        </w:tc>
        <w:tc>
          <w:tcPr>
            <w:tcW w:w="1476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</w:t>
            </w:r>
          </w:p>
        </w:tc>
        <w:tc>
          <w:tcPr>
            <w:tcW w:w="1148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 w:rsidRPr="00CD65FB">
              <w:rPr>
                <w:sz w:val="20"/>
                <w:szCs w:val="20"/>
              </w:rPr>
              <w:t>Geboren</w:t>
            </w:r>
          </w:p>
        </w:tc>
        <w:tc>
          <w:tcPr>
            <w:tcW w:w="1174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 w:rsidRPr="00CD65FB">
              <w:rPr>
                <w:sz w:val="20"/>
                <w:szCs w:val="20"/>
              </w:rPr>
              <w:t>AK</w:t>
            </w:r>
          </w:p>
        </w:tc>
        <w:tc>
          <w:tcPr>
            <w:tcW w:w="107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CD65FB">
              <w:rPr>
                <w:sz w:val="20"/>
                <w:szCs w:val="20"/>
              </w:rPr>
              <w:t>.- Kl.</w:t>
            </w:r>
          </w:p>
        </w:tc>
        <w:tc>
          <w:tcPr>
            <w:tcW w:w="111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  <w:r w:rsidRPr="00CD65FB">
              <w:rPr>
                <w:sz w:val="20"/>
                <w:szCs w:val="20"/>
              </w:rPr>
              <w:t>Stilart</w:t>
            </w:r>
            <w:r>
              <w:rPr>
                <w:sz w:val="20"/>
                <w:szCs w:val="20"/>
              </w:rPr>
              <w:t xml:space="preserve"> F/G</w:t>
            </w:r>
          </w:p>
        </w:tc>
      </w:tr>
      <w:tr w:rsidR="002D1128" w:rsidRPr="00CD65FB" w:rsidTr="004048E8">
        <w:tc>
          <w:tcPr>
            <w:tcW w:w="959" w:type="dxa"/>
          </w:tcPr>
          <w:p w:rsidR="002D1128" w:rsidRPr="00CD65FB" w:rsidRDefault="002D1128" w:rsidP="004048E8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</w:tr>
      <w:tr w:rsidR="002D1128" w:rsidRPr="00CD65FB" w:rsidTr="004048E8">
        <w:tc>
          <w:tcPr>
            <w:tcW w:w="959" w:type="dxa"/>
          </w:tcPr>
          <w:p w:rsidR="002D1128" w:rsidRPr="00CD65FB" w:rsidRDefault="002D1128" w:rsidP="004048E8">
            <w:pPr>
              <w:ind w:left="66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2D1128" w:rsidRPr="00CD65FB" w:rsidRDefault="002D1128" w:rsidP="004048E8">
            <w:pPr>
              <w:rPr>
                <w:sz w:val="20"/>
                <w:szCs w:val="20"/>
              </w:rPr>
            </w:pPr>
          </w:p>
        </w:tc>
      </w:tr>
    </w:tbl>
    <w:p w:rsidR="002D1128" w:rsidRDefault="002D1128" w:rsidP="002D1128"/>
    <w:p w:rsidR="002D1128" w:rsidRPr="00821781" w:rsidRDefault="002D1128" w:rsidP="002D1128">
      <w:pPr>
        <w:rPr>
          <w:sz w:val="18"/>
          <w:szCs w:val="18"/>
        </w:rPr>
      </w:pPr>
    </w:p>
    <w:p w:rsidR="002D1128" w:rsidRDefault="002D1128" w:rsidP="002D1128"/>
    <w:p w:rsidR="003F1E81" w:rsidRDefault="003F1E81"/>
    <w:sectPr w:rsidR="003F1E81" w:rsidSect="00445A4A">
      <w:pgSz w:w="11906" w:h="16838"/>
      <w:pgMar w:top="567" w:right="1021" w:bottom="7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8"/>
    <w:rsid w:val="000734D4"/>
    <w:rsid w:val="001970C3"/>
    <w:rsid w:val="0022448B"/>
    <w:rsid w:val="002C0CC5"/>
    <w:rsid w:val="002D1128"/>
    <w:rsid w:val="002E7E0D"/>
    <w:rsid w:val="00326728"/>
    <w:rsid w:val="00393BEA"/>
    <w:rsid w:val="003F1E81"/>
    <w:rsid w:val="005921DF"/>
    <w:rsid w:val="00651B48"/>
    <w:rsid w:val="00845EB3"/>
    <w:rsid w:val="00865BEB"/>
    <w:rsid w:val="00B42DB5"/>
    <w:rsid w:val="00EF203B"/>
    <w:rsid w:val="00F4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1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128"/>
    <w:pPr>
      <w:keepNext/>
      <w:outlineLvl w:val="0"/>
    </w:pPr>
    <w:rPr>
      <w:b/>
      <w:bCs/>
      <w:color w:val="auto"/>
      <w:spacing w:val="0"/>
    </w:rPr>
  </w:style>
  <w:style w:type="paragraph" w:styleId="berschrift2">
    <w:name w:val="heading 2"/>
    <w:basedOn w:val="Standard"/>
    <w:next w:val="Standard"/>
    <w:link w:val="berschrift2Zchn"/>
    <w:qFormat/>
    <w:rsid w:val="002D1128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12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1128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2D1128"/>
    <w:pPr>
      <w:tabs>
        <w:tab w:val="center" w:pos="4536"/>
        <w:tab w:val="right" w:pos="9072"/>
      </w:tabs>
    </w:pPr>
    <w:rPr>
      <w:color w:val="auto"/>
      <w:spacing w:val="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D112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128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128"/>
    <w:pPr>
      <w:keepNext/>
      <w:outlineLvl w:val="0"/>
    </w:pPr>
    <w:rPr>
      <w:b/>
      <w:bCs/>
      <w:color w:val="auto"/>
      <w:spacing w:val="0"/>
    </w:rPr>
  </w:style>
  <w:style w:type="paragraph" w:styleId="berschrift2">
    <w:name w:val="heading 2"/>
    <w:basedOn w:val="Standard"/>
    <w:next w:val="Standard"/>
    <w:link w:val="berschrift2Zchn"/>
    <w:qFormat/>
    <w:rsid w:val="002D1128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D112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D1128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2D1128"/>
    <w:pPr>
      <w:tabs>
        <w:tab w:val="center" w:pos="4536"/>
        <w:tab w:val="right" w:pos="9072"/>
      </w:tabs>
    </w:pPr>
    <w:rPr>
      <w:color w:val="auto"/>
      <w:spacing w:val="0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D112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Radschunat</dc:creator>
  <cp:lastModifiedBy>Heft, Andreas</cp:lastModifiedBy>
  <cp:revision>3</cp:revision>
  <dcterms:created xsi:type="dcterms:W3CDTF">2018-11-29T06:09:00Z</dcterms:created>
  <dcterms:modified xsi:type="dcterms:W3CDTF">2018-11-29T06:20:00Z</dcterms:modified>
</cp:coreProperties>
</file>